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3D26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1</w:t>
            </w:r>
            <w:r w:rsidR="003D266D">
              <w:rPr>
                <w:rFonts w:ascii="Times New Roman" w:hAnsi="Times New Roman"/>
                <w:b/>
                <w:sz w:val="40"/>
                <w:szCs w:val="40"/>
              </w:rPr>
              <w:t>2</w:t>
            </w:r>
          </w:p>
        </w:tc>
      </w:tr>
    </w:tbl>
    <w:p w:rsidR="00A30B89" w:rsidRPr="003D266D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3D266D" w:rsidRPr="003D266D">
        <w:rPr>
          <w:rFonts w:ascii="Times New Roman" w:hAnsi="Times New Roman"/>
          <w:sz w:val="28"/>
          <w:szCs w:val="28"/>
        </w:rPr>
        <w:t>Химические свойства солей (средних</w:t>
      </w:r>
      <w:r w:rsidR="003D266D" w:rsidRPr="00FA5AFE">
        <w:rPr>
          <w:rFonts w:ascii="Times New Roman" w:hAnsi="Times New Roman"/>
          <w:sz w:val="24"/>
          <w:szCs w:val="24"/>
        </w:rPr>
        <w:t>)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3D266D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Выделение газа происходит при добавлении соляной кислоты </w:t>
      </w:r>
      <w:proofErr w:type="gramStart"/>
      <w:r>
        <w:rPr>
          <w:rFonts w:ascii="Times New Roman" w:hAnsi="Times New Roman"/>
          <w:sz w:val="26"/>
          <w:szCs w:val="26"/>
        </w:rPr>
        <w:t>к</w:t>
      </w:r>
      <w:proofErr w:type="gramEnd"/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3D266D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фосфату магния</w:t>
      </w:r>
    </w:p>
    <w:p w:rsidR="00A30B89" w:rsidRPr="006061B0" w:rsidRDefault="003D266D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нитрату цинка</w:t>
      </w:r>
    </w:p>
    <w:p w:rsidR="00A30B89" w:rsidRPr="006061B0" w:rsidRDefault="003D266D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силикату натрия</w:t>
      </w:r>
    </w:p>
    <w:p w:rsidR="00A30B89" w:rsidRPr="006061B0" w:rsidRDefault="003D266D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сульфиду калия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3D266D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Практически осуществимым является взаимодействие </w:t>
      </w:r>
      <w:proofErr w:type="gramStart"/>
      <w:r>
        <w:rPr>
          <w:rFonts w:ascii="Times New Roman" w:hAnsi="Times New Roman"/>
          <w:sz w:val="26"/>
          <w:szCs w:val="26"/>
        </w:rPr>
        <w:t>между</w:t>
      </w:r>
      <w:proofErr w:type="gramEnd"/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3D266D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хлоридом бария и серной кислотой</w:t>
      </w:r>
    </w:p>
    <w:p w:rsidR="00A30B89" w:rsidRPr="006061B0" w:rsidRDefault="003D266D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хлоридом кальция и натрием</w:t>
      </w:r>
    </w:p>
    <w:p w:rsidR="00A30B89" w:rsidRPr="006061B0" w:rsidRDefault="003D266D" w:rsidP="003D266D">
      <w:pPr>
        <w:pStyle w:val="a3"/>
        <w:numPr>
          <w:ilvl w:val="0"/>
          <w:numId w:val="3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сульфатом кальция и соляной кислотой</w:t>
      </w:r>
    </w:p>
    <w:p w:rsidR="00A30B89" w:rsidRPr="003D266D" w:rsidRDefault="003D266D" w:rsidP="003D266D">
      <w:pPr>
        <w:pStyle w:val="a3"/>
        <w:numPr>
          <w:ilvl w:val="0"/>
          <w:numId w:val="3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  <w:sectPr w:rsidR="00A30B89" w:rsidRPr="003D266D" w:rsidSect="003D266D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нитратом калия и оксидом бария</w:t>
      </w:r>
    </w:p>
    <w:p w:rsidR="00A30B89" w:rsidRPr="006061B0" w:rsidRDefault="003D266D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 выделением газа протекает реакция </w:t>
      </w:r>
      <w:proofErr w:type="gramStart"/>
      <w:r>
        <w:rPr>
          <w:rFonts w:ascii="Times New Roman" w:hAnsi="Times New Roman"/>
          <w:sz w:val="26"/>
          <w:szCs w:val="26"/>
        </w:rPr>
        <w:t>между</w:t>
      </w:r>
      <w:proofErr w:type="gramEnd"/>
    </w:p>
    <w:p w:rsidR="00FB395C" w:rsidRPr="003D266D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3D266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3D266D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гидроксидом калия и соляной кислотой</w:t>
      </w:r>
    </w:p>
    <w:p w:rsidR="00A30B89" w:rsidRPr="006061B0" w:rsidRDefault="003D266D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сульфидом калия и хлоридом цинка</w:t>
      </w:r>
    </w:p>
    <w:p w:rsidR="00FB395C" w:rsidRPr="006061B0" w:rsidRDefault="003D266D" w:rsidP="003D266D">
      <w:pPr>
        <w:pStyle w:val="a3"/>
        <w:numPr>
          <w:ilvl w:val="0"/>
          <w:numId w:val="4"/>
        </w:numPr>
        <w:tabs>
          <w:tab w:val="left" w:pos="567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сульфатом аммония и гидроксидом кальция</w:t>
      </w:r>
    </w:p>
    <w:p w:rsidR="00FB395C" w:rsidRPr="003D266D" w:rsidRDefault="003D266D" w:rsidP="003D266D">
      <w:pPr>
        <w:pStyle w:val="a3"/>
        <w:numPr>
          <w:ilvl w:val="0"/>
          <w:numId w:val="4"/>
        </w:numPr>
        <w:tabs>
          <w:tab w:val="left" w:pos="567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3D266D" w:rsidSect="003D266D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нитратом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 и гидроксидом бария</w:t>
      </w:r>
    </w:p>
    <w:p w:rsidR="00FB395C" w:rsidRPr="006061B0" w:rsidRDefault="00896BA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И хлорид аммония, и нитрат цинка могут взаимодействовать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896BA4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гидроксидом калия</w:t>
      </w:r>
    </w:p>
    <w:p w:rsidR="00FB395C" w:rsidRPr="006061B0" w:rsidRDefault="0075736A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раствором хлорида натрия</w:t>
      </w:r>
    </w:p>
    <w:p w:rsidR="00FB395C" w:rsidRPr="006061B0" w:rsidRDefault="0075736A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раствором серной кислоты</w:t>
      </w:r>
    </w:p>
    <w:p w:rsidR="00FB395C" w:rsidRPr="006061B0" w:rsidRDefault="0075736A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железом</w:t>
      </w:r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75736A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 разбавленной серной кислотой реагирует каждая из двух солей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75736A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NaNO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, 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EF7889" w:rsidRPr="006061B0" w:rsidRDefault="0075736A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BaCl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, 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EF7889" w:rsidRPr="006061B0" w:rsidRDefault="0075736A" w:rsidP="0075736A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Cl, MgSO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EF7889" w:rsidRPr="006061B0" w:rsidRDefault="0075736A" w:rsidP="0075736A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  <w:sectPr w:rsidR="00EF7889" w:rsidRPr="006061B0" w:rsidSect="0075736A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FeCl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, BaCO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EF7889" w:rsidRPr="006061B0" w:rsidRDefault="002872EF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Сколько веществ, указанных в ряду: </w:t>
      </w:r>
      <w:r>
        <w:rPr>
          <w:rFonts w:ascii="Times New Roman" w:hAnsi="Times New Roman"/>
          <w:sz w:val="26"/>
          <w:szCs w:val="26"/>
          <w:lang w:val="en-US"/>
        </w:rPr>
        <w:t>Mg</w:t>
      </w:r>
      <w:r w:rsidRPr="002872EF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Ca</w:t>
      </w:r>
      <w:proofErr w:type="spellEnd"/>
      <w:r w:rsidRPr="002872EF"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>OH</w:t>
      </w:r>
      <w:r w:rsidRPr="002872EF">
        <w:rPr>
          <w:rFonts w:ascii="Times New Roman" w:hAnsi="Times New Roman"/>
          <w:sz w:val="26"/>
          <w:szCs w:val="26"/>
        </w:rPr>
        <w:t>)</w:t>
      </w:r>
      <w:r w:rsidRPr="002872EF">
        <w:rPr>
          <w:rFonts w:ascii="Times New Roman" w:hAnsi="Times New Roman"/>
          <w:sz w:val="26"/>
          <w:szCs w:val="26"/>
          <w:vertAlign w:val="subscript"/>
        </w:rPr>
        <w:t>2</w:t>
      </w:r>
      <w:r w:rsidRPr="002872EF"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HCl</w:t>
      </w:r>
      <w:proofErr w:type="spellEnd"/>
      <w:r w:rsidRPr="002872EF"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BaSO</w:t>
      </w:r>
      <w:proofErr w:type="spellEnd"/>
      <w:r w:rsidRPr="002872EF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>, реагируют с нитратом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)?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2872EF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одно</w:t>
      </w:r>
    </w:p>
    <w:p w:rsidR="00872EFE" w:rsidRPr="006061B0" w:rsidRDefault="002872EF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два</w:t>
      </w:r>
      <w:r w:rsidR="00872EFE" w:rsidRPr="006061B0">
        <w:rPr>
          <w:rFonts w:ascii="Times New Roman" w:hAnsi="Times New Roman"/>
          <w:sz w:val="26"/>
          <w:szCs w:val="26"/>
        </w:rPr>
        <w:t xml:space="preserve"> </w:t>
      </w:r>
    </w:p>
    <w:p w:rsidR="00872EFE" w:rsidRPr="006061B0" w:rsidRDefault="002872EF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три</w:t>
      </w:r>
    </w:p>
    <w:p w:rsidR="00872EFE" w:rsidRPr="006061B0" w:rsidRDefault="002872EF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четыре</w:t>
      </w:r>
    </w:p>
    <w:p w:rsidR="00872EFE" w:rsidRPr="006061B0" w:rsidRDefault="00702B33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Раствор хлорида железа 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 w:rsidRPr="00702B33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реагирует с каждым из двух веществ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Si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NaOH</w:t>
      </w:r>
      <w:proofErr w:type="spellEnd"/>
    </w:p>
    <w:p w:rsidR="00293724" w:rsidRPr="006061B0" w:rsidRDefault="00702B33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Zn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293724" w:rsidRPr="006061B0" w:rsidRDefault="00702B33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Cu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293724" w:rsidRPr="006061B0" w:rsidRDefault="00702B33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Mg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BaCO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Какая схема соответствует практически осуществимой реакции?</w:t>
      </w:r>
    </w:p>
    <w:p w:rsidR="00293724" w:rsidRPr="00702B33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702B33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NaOH</w:t>
      </w:r>
      <w:proofErr w:type="spellEnd"/>
      <w:r>
        <w:rPr>
          <w:rFonts w:ascii="Times New Roman" w:hAnsi="Times New Roman"/>
          <w:sz w:val="26"/>
          <w:szCs w:val="26"/>
        </w:rPr>
        <w:t xml:space="preserve"> + </w:t>
      </w:r>
      <w:proofErr w:type="spellStart"/>
      <w:r>
        <w:rPr>
          <w:rFonts w:ascii="Times New Roman" w:hAnsi="Times New Roman"/>
          <w:sz w:val="26"/>
          <w:szCs w:val="26"/>
        </w:rPr>
        <w:t>Ва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(NO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→</w:t>
      </w:r>
    </w:p>
    <w:p w:rsidR="00293724" w:rsidRPr="006061B0" w:rsidRDefault="00702B33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ZnSO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 xml:space="preserve"> + Ag →</w:t>
      </w:r>
    </w:p>
    <w:p w:rsidR="00293724" w:rsidRPr="006061B0" w:rsidRDefault="00702B33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 xml:space="preserve"> + CaCO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→</w:t>
      </w:r>
    </w:p>
    <w:p w:rsidR="00293724" w:rsidRPr="006061B0" w:rsidRDefault="00702B33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+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KBr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→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Карбонат кальция вступает в реакцию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293724" w:rsidRPr="00702B33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702B33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Ba(OH)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702B33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ZnS</w:t>
      </w:r>
      <w:proofErr w:type="spellEnd"/>
    </w:p>
    <w:p w:rsidR="00293724" w:rsidRPr="006061B0" w:rsidRDefault="00702B33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HCl</w:t>
      </w:r>
      <w:proofErr w:type="spellEnd"/>
    </w:p>
    <w:p w:rsidR="00293724" w:rsidRPr="006061B0" w:rsidRDefault="00293724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 раствором сульфата натрия реагирует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702B33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SiO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702B33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NaOH</w:t>
      </w:r>
      <w:proofErr w:type="spellEnd"/>
    </w:p>
    <w:p w:rsidR="00293724" w:rsidRPr="006061B0" w:rsidRDefault="00702B33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Cu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(PO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702B33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Ba(NO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1"/>
    <w:rsid w:val="002872EF"/>
    <w:rsid w:val="00293724"/>
    <w:rsid w:val="003D266D"/>
    <w:rsid w:val="005D3EB4"/>
    <w:rsid w:val="006061B0"/>
    <w:rsid w:val="00702B33"/>
    <w:rsid w:val="0075736A"/>
    <w:rsid w:val="007B7420"/>
    <w:rsid w:val="00872EFE"/>
    <w:rsid w:val="00896BA4"/>
    <w:rsid w:val="00A30B89"/>
    <w:rsid w:val="00EF7889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11</cp:revision>
  <dcterms:created xsi:type="dcterms:W3CDTF">2013-01-16T05:44:00Z</dcterms:created>
  <dcterms:modified xsi:type="dcterms:W3CDTF">2013-01-23T16:48:00Z</dcterms:modified>
</cp:coreProperties>
</file>